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C9" w:rsidRPr="004D72C9" w:rsidRDefault="004D72C9" w:rsidP="004D72C9">
      <w:pPr>
        <w:widowControl/>
        <w:ind w:left="210" w:hangingChars="100" w:hanging="210"/>
        <w:jc w:val="left"/>
        <w:rPr>
          <w:rFonts w:ascii="ＭＳ ゴシック" w:eastAsia="ＭＳ ゴシック" w:hAnsi="ＭＳ ゴシック" w:cs="Times New Roman"/>
        </w:rPr>
      </w:pPr>
      <w:r w:rsidRPr="004D72C9">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161C65FA" wp14:editId="5A80F54B">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D72C9" w:rsidRPr="00494310" w:rsidRDefault="004D72C9" w:rsidP="004D72C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65FA" id="Rectangle 19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zo6wTDACAABUBAAADgAAAAAAAAAAAAAAAAAu&#10;AgAAZHJzL2Uyb0RvYy54bWxQSwECLQAUAAYACAAAACEAo89gsuAAAAAJAQAADwAAAAAAAAAAAAAA&#10;AACKBAAAZHJzL2Rvd25yZXYueG1sUEsFBgAAAAAEAAQA8wAAAJcFAAAAAA==&#10;" strokeweight="3pt">
                <v:stroke linestyle="thinThin"/>
                <v:textbox inset="5.85pt,.7pt,5.85pt,.7pt">
                  <w:txbxContent>
                    <w:p w:rsidR="004D72C9" w:rsidRPr="00494310" w:rsidRDefault="004D72C9" w:rsidP="004D72C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72C9">
        <w:rPr>
          <w:rFonts w:ascii="ＭＳ ゴシック" w:eastAsia="ＭＳ ゴシック" w:hAnsi="ＭＳ ゴシック" w:cs="Times New Roman" w:hint="eastAsia"/>
        </w:rPr>
        <w:t>様式第５</w:t>
      </w:r>
    </w:p>
    <w:p w:rsidR="004D72C9" w:rsidRPr="004D72C9" w:rsidRDefault="004D72C9" w:rsidP="004D72C9">
      <w:pPr>
        <w:widowControl/>
        <w:ind w:left="210" w:hangingChars="100" w:hanging="210"/>
        <w:jc w:val="left"/>
        <w:rPr>
          <w:rFonts w:ascii="ＭＳ ゴシック" w:eastAsia="ＭＳ ゴシック" w:hAnsi="ＭＳ ゴシック" w:cs="Times New Roman"/>
        </w:rPr>
      </w:pPr>
    </w:p>
    <w:p w:rsidR="004D72C9" w:rsidRPr="004D72C9" w:rsidRDefault="004D72C9" w:rsidP="004D72C9">
      <w:pPr>
        <w:widowControl/>
        <w:ind w:left="210" w:hangingChars="100" w:hanging="210"/>
        <w:jc w:val="right"/>
        <w:rPr>
          <w:rFonts w:ascii="ＭＳ ゴシック" w:eastAsia="ＭＳ ゴシック" w:hAnsi="ＭＳ ゴシック" w:cs="Times New Roman"/>
        </w:rPr>
      </w:pPr>
      <w:r w:rsidRPr="004D72C9">
        <w:rPr>
          <w:rFonts w:ascii="ＭＳ ゴシック" w:eastAsia="ＭＳ ゴシック" w:hAnsi="ＭＳ ゴシック" w:cs="Times New Roman" w:hint="eastAsia"/>
        </w:rPr>
        <w:t>平成　　年　　月　　日</w:t>
      </w:r>
    </w:p>
    <w:p w:rsidR="004D72C9" w:rsidRPr="004D72C9" w:rsidRDefault="004D72C9" w:rsidP="004D72C9">
      <w:pPr>
        <w:widowControl/>
        <w:ind w:left="210" w:hangingChars="100" w:hanging="210"/>
        <w:jc w:val="right"/>
        <w:rPr>
          <w:rFonts w:ascii="ＭＳ ゴシック" w:eastAsia="ＭＳ ゴシック" w:hAnsi="ＭＳ ゴシック" w:cs="Times New Roman"/>
        </w:rPr>
      </w:pPr>
    </w:p>
    <w:p w:rsidR="004D72C9" w:rsidRPr="004D72C9" w:rsidRDefault="004D72C9" w:rsidP="004D72C9">
      <w:pPr>
        <w:widowControl/>
        <w:ind w:left="210" w:hangingChars="100" w:hanging="210"/>
        <w:jc w:val="left"/>
        <w:rPr>
          <w:rFonts w:ascii="ＭＳ ゴシック" w:eastAsia="ＭＳ ゴシック" w:hAnsi="ＭＳ ゴシック" w:cs="Times New Roman"/>
        </w:rPr>
      </w:pPr>
      <w:r w:rsidRPr="004D72C9">
        <w:rPr>
          <w:rFonts w:ascii="ＭＳ ゴシック" w:eastAsia="ＭＳ ゴシック" w:hAnsi="ＭＳ ゴシック" w:cs="Times New Roman" w:hint="eastAsia"/>
        </w:rPr>
        <w:t>香川県地域事務局</w:t>
      </w:r>
    </w:p>
    <w:p w:rsidR="004D72C9" w:rsidRPr="004D72C9" w:rsidRDefault="005C5C55" w:rsidP="004D72C9">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　表　者　</w:t>
      </w:r>
      <w:r w:rsidR="004D72C9" w:rsidRPr="004D72C9">
        <w:rPr>
          <w:rFonts w:ascii="ＭＳ ゴシック" w:eastAsia="ＭＳ ゴシック" w:hAnsi="ＭＳ ゴシック" w:cs="Times New Roman" w:hint="eastAsia"/>
        </w:rPr>
        <w:t>殿</w:t>
      </w:r>
    </w:p>
    <w:p w:rsidR="004D72C9" w:rsidRPr="004D72C9" w:rsidRDefault="004D72C9" w:rsidP="004D72C9">
      <w:pPr>
        <w:widowControl/>
        <w:ind w:left="210" w:hangingChars="100" w:hanging="210"/>
        <w:jc w:val="left"/>
        <w:rPr>
          <w:rFonts w:ascii="ＭＳ ゴシック" w:eastAsia="ＭＳ ゴシック" w:hAnsi="ＭＳ ゴシック" w:cs="Times New Roman"/>
        </w:rPr>
      </w:pPr>
      <w:r w:rsidRPr="004D72C9">
        <w:rPr>
          <w:rFonts w:ascii="ＭＳ ゴシック" w:eastAsia="ＭＳ ゴシック" w:hAnsi="ＭＳ ゴシック" w:cs="Times New Roman" w:hint="eastAsia"/>
        </w:rPr>
        <w:t xml:space="preserve">　　　　　　　　　　　　　　　　　　　申請者住所（郵便番号、本社所在地）</w:t>
      </w:r>
    </w:p>
    <w:p w:rsidR="004D72C9" w:rsidRDefault="004D72C9" w:rsidP="004D72C9">
      <w:pPr>
        <w:widowControl/>
        <w:ind w:left="210" w:hangingChars="100" w:hanging="210"/>
        <w:jc w:val="left"/>
        <w:rPr>
          <w:rFonts w:ascii="ＭＳ ゴシック" w:eastAsia="ＭＳ ゴシック" w:hAnsi="ＭＳ ゴシック" w:cs="Times New Roman"/>
        </w:rPr>
      </w:pPr>
    </w:p>
    <w:p w:rsidR="005C5C55" w:rsidRPr="004D72C9" w:rsidRDefault="005C5C55" w:rsidP="004D72C9">
      <w:pPr>
        <w:widowControl/>
        <w:ind w:left="210" w:hangingChars="100" w:hanging="210"/>
        <w:jc w:val="left"/>
        <w:rPr>
          <w:rFonts w:ascii="ＭＳ ゴシック" w:eastAsia="ＭＳ ゴシック" w:hAnsi="ＭＳ ゴシック" w:cs="Times New Roman"/>
        </w:rPr>
      </w:pPr>
    </w:p>
    <w:p w:rsidR="004D72C9" w:rsidRPr="004D72C9" w:rsidRDefault="004D72C9" w:rsidP="004D72C9">
      <w:pPr>
        <w:widowControl/>
        <w:ind w:left="210" w:hangingChars="100" w:hanging="210"/>
        <w:jc w:val="left"/>
        <w:rPr>
          <w:rFonts w:ascii="ＭＳ ゴシック" w:eastAsia="ＭＳ ゴシック" w:hAnsi="ＭＳ ゴシック" w:cs="Times New Roman"/>
        </w:rPr>
      </w:pPr>
      <w:r w:rsidRPr="004D72C9">
        <w:rPr>
          <w:rFonts w:ascii="ＭＳ ゴシック" w:eastAsia="ＭＳ ゴシック" w:hAnsi="ＭＳ ゴシック" w:cs="Times New Roman" w:hint="eastAsia"/>
        </w:rPr>
        <w:t xml:space="preserve">　　　　　　　　　　　　　　　　　　　氏　　　名（名称、代表者の役職及び氏名）　　　　　　㊞</w:t>
      </w:r>
    </w:p>
    <w:p w:rsidR="004D72C9" w:rsidRPr="004D72C9" w:rsidRDefault="004D72C9" w:rsidP="004D72C9">
      <w:pPr>
        <w:widowControl/>
        <w:ind w:leftChars="100" w:left="420" w:hangingChars="100" w:hanging="210"/>
        <w:jc w:val="left"/>
        <w:rPr>
          <w:rFonts w:ascii="ＭＳ 明朝" w:eastAsia="ＭＳ 明朝" w:hAnsi="ＭＳ 明朝" w:cs="Times New Roman"/>
          <w:sz w:val="17"/>
          <w:szCs w:val="17"/>
        </w:rPr>
      </w:pPr>
      <w:r w:rsidRPr="004D72C9">
        <w:rPr>
          <w:rFonts w:ascii="ＭＳ ゴシック" w:eastAsia="ＭＳ ゴシック" w:hAnsi="ＭＳ ゴシック" w:cs="Times New Roman" w:hint="eastAsia"/>
        </w:rPr>
        <w:t xml:space="preserve">　　　　　　　　　　　　　　　　　　　</w:t>
      </w:r>
    </w:p>
    <w:p w:rsidR="004D72C9" w:rsidRPr="004D72C9" w:rsidRDefault="004D72C9" w:rsidP="004D72C9">
      <w:pPr>
        <w:widowControl/>
        <w:ind w:left="210" w:hangingChars="100" w:hanging="210"/>
        <w:jc w:val="left"/>
        <w:rPr>
          <w:rFonts w:ascii="ＭＳ ゴシック" w:eastAsia="ＭＳ ゴシック" w:hAnsi="ＭＳ ゴシック" w:cs="Times New Roman"/>
          <w:szCs w:val="17"/>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17"/>
        </w:rPr>
      </w:pPr>
    </w:p>
    <w:p w:rsidR="004D72C9" w:rsidRPr="004D72C9" w:rsidRDefault="004D72C9" w:rsidP="004D72C9">
      <w:pPr>
        <w:widowControl/>
        <w:ind w:left="210" w:hangingChars="100" w:hanging="210"/>
        <w:jc w:val="center"/>
        <w:rPr>
          <w:rFonts w:ascii="ＭＳ ゴシック" w:eastAsia="ＭＳ ゴシック" w:hAnsi="ＭＳ ゴシック" w:cs="Times New Roman"/>
          <w:szCs w:val="17"/>
        </w:rPr>
      </w:pPr>
      <w:r w:rsidRPr="004D72C9">
        <w:rPr>
          <w:rFonts w:ascii="ＭＳ ゴシック" w:eastAsia="ＭＳ ゴシック" w:hAnsi="ＭＳ ゴシック" w:cs="Times New Roman" w:hint="eastAsia"/>
          <w:szCs w:val="17"/>
        </w:rPr>
        <w:t>平成２５年度中小企業・小規模事業者ものづくり・商業・サービス革新事業に係る</w:t>
      </w:r>
    </w:p>
    <w:p w:rsidR="004D72C9" w:rsidRPr="004D72C9" w:rsidRDefault="004D72C9" w:rsidP="004D72C9">
      <w:pPr>
        <w:widowControl/>
        <w:ind w:left="210" w:hangingChars="100" w:hanging="210"/>
        <w:jc w:val="center"/>
        <w:rPr>
          <w:rFonts w:ascii="ＭＳ ゴシック" w:eastAsia="ＭＳ ゴシック" w:hAnsi="ＭＳ ゴシック" w:cs="Times New Roman"/>
          <w:szCs w:val="17"/>
        </w:rPr>
      </w:pPr>
      <w:r w:rsidRPr="004D72C9">
        <w:rPr>
          <w:rFonts w:ascii="ＭＳ ゴシック" w:eastAsia="ＭＳ ゴシック" w:hAnsi="ＭＳ ゴシック" w:cs="Times New Roman" w:hint="eastAsia"/>
          <w:szCs w:val="17"/>
        </w:rPr>
        <w:t>補助事業遂行状況報告書</w:t>
      </w:r>
    </w:p>
    <w:p w:rsidR="004D72C9" w:rsidRPr="004D72C9" w:rsidRDefault="004D72C9" w:rsidP="004D72C9">
      <w:pPr>
        <w:widowControl/>
        <w:ind w:left="210" w:hangingChars="100" w:hanging="210"/>
        <w:jc w:val="center"/>
        <w:rPr>
          <w:rFonts w:ascii="ＭＳ ゴシック" w:eastAsia="ＭＳ ゴシック" w:hAnsi="ＭＳ ゴシック" w:cs="Times New Roman"/>
          <w:szCs w:val="17"/>
        </w:rPr>
      </w:pPr>
    </w:p>
    <w:p w:rsidR="004D72C9" w:rsidRPr="004D72C9" w:rsidRDefault="004D72C9" w:rsidP="004D72C9">
      <w:pPr>
        <w:widowControl/>
        <w:ind w:left="210" w:hangingChars="100" w:hanging="210"/>
        <w:jc w:val="center"/>
        <w:rPr>
          <w:rFonts w:ascii="ＭＳ ゴシック" w:eastAsia="ＭＳ ゴシック" w:hAnsi="ＭＳ ゴシック" w:cs="Times New Roman"/>
          <w:szCs w:val="17"/>
        </w:rPr>
      </w:pPr>
    </w:p>
    <w:p w:rsidR="004D72C9" w:rsidRPr="004D72C9" w:rsidRDefault="004D72C9" w:rsidP="004D72C9">
      <w:pPr>
        <w:widowControl/>
        <w:ind w:left="210" w:hangingChars="100" w:hanging="210"/>
        <w:rPr>
          <w:rFonts w:ascii="ＭＳ ゴシック" w:eastAsia="ＭＳ ゴシック" w:hAnsi="ＭＳ ゴシック" w:cs="Times New Roman"/>
          <w:szCs w:val="17"/>
        </w:rPr>
      </w:pPr>
      <w:r w:rsidRPr="004D72C9">
        <w:rPr>
          <w:rFonts w:ascii="ＭＳ ゴシック" w:eastAsia="ＭＳ ゴシック" w:hAnsi="ＭＳ ゴシック" w:cs="Times New Roman" w:hint="eastAsia"/>
          <w:szCs w:val="17"/>
        </w:rPr>
        <w:t xml:space="preserve">　　平成</w:t>
      </w:r>
      <w:r w:rsidRPr="004D72C9">
        <w:rPr>
          <w:rFonts w:ascii="ＭＳ ゴシック" w:eastAsia="ＭＳ ゴシック" w:hAnsi="ＭＳ ゴシック" w:cs="Times New Roman"/>
          <w:szCs w:val="17"/>
        </w:rPr>
        <w:t xml:space="preserve">    </w:t>
      </w:r>
      <w:r w:rsidRPr="004D72C9">
        <w:rPr>
          <w:rFonts w:ascii="ＭＳ ゴシック" w:eastAsia="ＭＳ ゴシック" w:hAnsi="ＭＳ ゴシック" w:cs="Times New Roman" w:hint="eastAsia"/>
          <w:szCs w:val="17"/>
        </w:rPr>
        <w:t>年</w:t>
      </w:r>
      <w:r w:rsidRPr="004D72C9">
        <w:rPr>
          <w:rFonts w:ascii="ＭＳ ゴシック" w:eastAsia="ＭＳ ゴシック" w:hAnsi="ＭＳ ゴシック" w:cs="Times New Roman"/>
          <w:szCs w:val="17"/>
        </w:rPr>
        <w:t xml:space="preserve">    </w:t>
      </w:r>
      <w:r w:rsidRPr="004D72C9">
        <w:rPr>
          <w:rFonts w:ascii="ＭＳ ゴシック" w:eastAsia="ＭＳ ゴシック" w:hAnsi="ＭＳ ゴシック" w:cs="Times New Roman" w:hint="eastAsia"/>
          <w:szCs w:val="17"/>
        </w:rPr>
        <w:t>月</w:t>
      </w:r>
      <w:r w:rsidRPr="004D72C9">
        <w:rPr>
          <w:rFonts w:ascii="ＭＳ ゴシック" w:eastAsia="ＭＳ ゴシック" w:hAnsi="ＭＳ ゴシック" w:cs="Times New Roman"/>
          <w:szCs w:val="17"/>
        </w:rPr>
        <w:t xml:space="preserve">    </w:t>
      </w:r>
      <w:r w:rsidRPr="004D72C9">
        <w:rPr>
          <w:rFonts w:ascii="ＭＳ ゴシック" w:eastAsia="ＭＳ ゴシック" w:hAnsi="ＭＳ ゴシック" w:cs="Times New Roman" w:hint="eastAsia"/>
          <w:szCs w:val="17"/>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4D72C9" w:rsidRPr="004D72C9" w:rsidRDefault="004D72C9" w:rsidP="004D72C9">
      <w:pPr>
        <w:widowControl/>
        <w:ind w:left="210" w:hangingChars="100" w:hanging="210"/>
        <w:rPr>
          <w:rFonts w:ascii="ＭＳ ゴシック" w:eastAsia="ＭＳ ゴシック" w:hAnsi="ＭＳ ゴシック" w:cs="Times New Roman"/>
          <w:szCs w:val="17"/>
        </w:rPr>
      </w:pPr>
    </w:p>
    <w:p w:rsidR="004D72C9" w:rsidRPr="004D72C9" w:rsidRDefault="004D72C9" w:rsidP="004D72C9">
      <w:pPr>
        <w:jc w:val="center"/>
        <w:rPr>
          <w:rFonts w:ascii="ＭＳ ゴシック" w:eastAsia="ＭＳ ゴシック" w:hAnsi="ＭＳ ゴシック" w:cs="Times New Roman"/>
          <w:szCs w:val="17"/>
        </w:rPr>
      </w:pPr>
      <w:r w:rsidRPr="004D72C9">
        <w:rPr>
          <w:rFonts w:ascii="ＭＳ ゴシック" w:eastAsia="ＭＳ ゴシック" w:hAnsi="ＭＳ ゴシック" w:cs="Times New Roman" w:hint="eastAsia"/>
          <w:szCs w:val="17"/>
        </w:rPr>
        <w:t>記</w:t>
      </w:r>
    </w:p>
    <w:p w:rsidR="004D72C9" w:rsidRPr="004D72C9" w:rsidRDefault="004D72C9" w:rsidP="004D72C9">
      <w:pPr>
        <w:rPr>
          <w:rFonts w:ascii="ＭＳ ゴシック" w:eastAsia="ＭＳ ゴシック" w:hAnsi="ＭＳ ゴシック" w:cs="Times New Roman"/>
        </w:rPr>
      </w:pPr>
    </w:p>
    <w:p w:rsidR="004D72C9" w:rsidRPr="004D72C9" w:rsidRDefault="004D72C9" w:rsidP="004D72C9">
      <w:pPr>
        <w:rPr>
          <w:rFonts w:ascii="ＭＳ ゴシック" w:eastAsia="ＭＳ ゴシック" w:hAnsi="ＭＳ ゴシック" w:cs="Times New Roman"/>
        </w:rPr>
      </w:pPr>
      <w:r w:rsidRPr="004D72C9">
        <w:rPr>
          <w:rFonts w:ascii="ＭＳ ゴシック" w:eastAsia="ＭＳ ゴシック" w:hAnsi="ＭＳ ゴシック" w:cs="Times New Roman" w:hint="eastAsia"/>
        </w:rPr>
        <w:t>１．事業計画名</w:t>
      </w:r>
    </w:p>
    <w:p w:rsidR="004D72C9" w:rsidRPr="004D72C9" w:rsidRDefault="004D72C9" w:rsidP="004D72C9">
      <w:pPr>
        <w:widowControl/>
        <w:ind w:leftChars="100" w:left="370" w:hangingChars="100" w:hanging="160"/>
        <w:jc w:val="left"/>
        <w:rPr>
          <w:rFonts w:ascii="ＭＳ ゴシック" w:eastAsia="ＭＳ ゴシック" w:hAnsi="ＭＳ ゴシック" w:cs="Times New Roman"/>
          <w:szCs w:val="21"/>
        </w:rPr>
      </w:pPr>
      <w:r w:rsidRPr="004D72C9">
        <w:rPr>
          <w:rFonts w:ascii="ＭＳ 明朝" w:eastAsia="ＭＳ 明朝" w:hAnsi="ＭＳ 明朝" w:cs="Times New Roman" w:hint="eastAsia"/>
          <w:sz w:val="16"/>
          <w:szCs w:val="21"/>
        </w:rPr>
        <w:t>※補助金交付申請書と同じ事業計画名を記載してください。</w:t>
      </w: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szCs w:val="21"/>
        </w:rPr>
        <w:t>２．補助事業の実施状況</w:t>
      </w:r>
    </w:p>
    <w:p w:rsidR="004D72C9" w:rsidRPr="004D72C9" w:rsidRDefault="004D72C9" w:rsidP="004D72C9">
      <w:pPr>
        <w:widowControl/>
        <w:adjustRightInd w:val="0"/>
        <w:spacing w:line="260" w:lineRule="exact"/>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 xml:space="preserve">　（注１）具体的に記述してください。</w:t>
      </w:r>
    </w:p>
    <w:p w:rsidR="004D72C9" w:rsidRPr="004D72C9" w:rsidRDefault="004D72C9" w:rsidP="004D72C9">
      <w:pPr>
        <w:widowControl/>
        <w:adjustRightInd w:val="0"/>
        <w:spacing w:line="260" w:lineRule="exact"/>
        <w:ind w:left="640" w:hangingChars="400" w:hanging="640"/>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szCs w:val="21"/>
        </w:rPr>
        <w:t>３．経費の支出状況</w:t>
      </w: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szCs w:val="21"/>
        </w:rPr>
        <w:t xml:space="preserve">　　別紙のとおり</w:t>
      </w: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4D72C9" w:rsidRPr="004D72C9" w:rsidRDefault="004D72C9" w:rsidP="004D72C9">
      <w:pPr>
        <w:widowControl/>
        <w:ind w:left="210" w:hangingChars="100" w:hanging="210"/>
        <w:jc w:val="left"/>
        <w:rPr>
          <w:rFonts w:ascii="ＭＳ ゴシック" w:eastAsia="ＭＳ ゴシック" w:hAnsi="ＭＳ ゴシック" w:cs="Times New Roman"/>
          <w:szCs w:val="21"/>
        </w:rPr>
      </w:pPr>
    </w:p>
    <w:p w:rsidR="00CC2230" w:rsidRDefault="004D72C9" w:rsidP="005C5C55">
      <w:pPr>
        <w:widowControl/>
        <w:adjustRightInd w:val="0"/>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（注）本様式は、日本工業規格Ａ４判としてください。</w:t>
      </w:r>
    </w:p>
    <w:p w:rsidR="00F60303" w:rsidRDefault="00F60303">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4D72C9" w:rsidRPr="004D72C9" w:rsidRDefault="004D72C9" w:rsidP="004D72C9">
      <w:pPr>
        <w:widowControl/>
        <w:adjustRightInd w:val="0"/>
        <w:jc w:val="left"/>
        <w:rPr>
          <w:rFonts w:ascii="ＭＳ ゴシック" w:eastAsia="ＭＳ ゴシック" w:hAnsi="ＭＳ ゴシック" w:cs="Times New Roman"/>
          <w:szCs w:val="21"/>
        </w:rPr>
      </w:pPr>
      <w:bookmarkStart w:id="0" w:name="_GoBack"/>
      <w:bookmarkEnd w:id="0"/>
      <w:r w:rsidRPr="004D72C9">
        <w:rPr>
          <w:rFonts w:ascii="ＭＳ ゴシック" w:eastAsia="ＭＳ ゴシック" w:hAnsi="ＭＳ ゴシック" w:cs="Times New Roman" w:hint="eastAsia"/>
          <w:szCs w:val="21"/>
        </w:rPr>
        <w:lastRenderedPageBreak/>
        <w:t>様式第５の別紙</w:t>
      </w:r>
    </w:p>
    <w:p w:rsidR="004D72C9" w:rsidRPr="004D72C9" w:rsidRDefault="004D72C9" w:rsidP="004D72C9">
      <w:pPr>
        <w:widowControl/>
        <w:adjustRightInd w:val="0"/>
        <w:jc w:val="center"/>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szCs w:val="21"/>
        </w:rPr>
        <w:t>経費支出明細表</w:t>
      </w:r>
    </w:p>
    <w:tbl>
      <w:tblPr>
        <w:tblStyle w:val="1"/>
        <w:tblW w:w="0" w:type="auto"/>
        <w:tblInd w:w="108" w:type="dxa"/>
        <w:tblLook w:val="04A0" w:firstRow="1" w:lastRow="0" w:firstColumn="1" w:lastColumn="0" w:noHBand="0" w:noVBand="1"/>
      </w:tblPr>
      <w:tblGrid>
        <w:gridCol w:w="2923"/>
        <w:gridCol w:w="1334"/>
        <w:gridCol w:w="1343"/>
        <w:gridCol w:w="1343"/>
        <w:gridCol w:w="1343"/>
        <w:gridCol w:w="1343"/>
      </w:tblGrid>
      <w:tr w:rsidR="004D72C9" w:rsidRPr="004D72C9" w:rsidTr="000F40DB">
        <w:tc>
          <w:tcPr>
            <w:tcW w:w="7053" w:type="dxa"/>
            <w:gridSpan w:val="4"/>
            <w:tcBorders>
              <w:top w:val="nil"/>
              <w:left w:val="nil"/>
              <w:right w:val="nil"/>
            </w:tcBorders>
            <w:vAlign w:val="center"/>
          </w:tcPr>
          <w:p w:rsidR="004D72C9" w:rsidRPr="004D72C9" w:rsidRDefault="004D72C9" w:rsidP="004D72C9">
            <w:pPr>
              <w:widowControl/>
              <w:adjustRightInd w:val="0"/>
              <w:jc w:val="left"/>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b/>
                <w:sz w:val="18"/>
                <w:szCs w:val="21"/>
              </w:rPr>
              <w:t>＜経費明細総括表＞</w:t>
            </w:r>
          </w:p>
        </w:tc>
        <w:tc>
          <w:tcPr>
            <w:tcW w:w="2718" w:type="dxa"/>
            <w:gridSpan w:val="2"/>
            <w:tcBorders>
              <w:top w:val="nil"/>
              <w:left w:val="nil"/>
              <w:right w:val="nil"/>
            </w:tcBorders>
            <w:vAlign w:val="center"/>
          </w:tcPr>
          <w:p w:rsidR="004D72C9" w:rsidRPr="004D72C9" w:rsidRDefault="004D72C9" w:rsidP="004D72C9">
            <w:pPr>
              <w:widowControl/>
              <w:adjustRightInd w:val="0"/>
              <w:jc w:val="right"/>
              <w:rPr>
                <w:rFonts w:ascii="ＭＳ ゴシック" w:eastAsia="ＭＳ ゴシック" w:hAnsi="ＭＳ ゴシック" w:cs="Times New Roman"/>
                <w:szCs w:val="21"/>
              </w:rPr>
            </w:pPr>
            <w:r w:rsidRPr="004D72C9">
              <w:rPr>
                <w:rFonts w:ascii="ＭＳ ゴシック" w:eastAsia="ＭＳ ゴシック" w:hAnsi="ＭＳ ゴシック" w:cs="Times New Roman" w:hint="eastAsia"/>
                <w:sz w:val="18"/>
                <w:szCs w:val="21"/>
              </w:rPr>
              <w:t>（単位：円）</w:t>
            </w:r>
          </w:p>
        </w:tc>
      </w:tr>
      <w:tr w:rsidR="004D72C9" w:rsidRPr="004D72C9" w:rsidTr="000F40DB">
        <w:tc>
          <w:tcPr>
            <w:tcW w:w="2977" w:type="dxa"/>
            <w:vMerge w:val="restart"/>
            <w:vAlign w:val="center"/>
          </w:tcPr>
          <w:p w:rsidR="004D72C9" w:rsidRPr="004D72C9" w:rsidRDefault="004D72C9" w:rsidP="004D72C9">
            <w:pPr>
              <w:adjustRightInd w:val="0"/>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申請者名</w:t>
            </w:r>
          </w:p>
        </w:tc>
        <w:tc>
          <w:tcPr>
            <w:tcW w:w="1358" w:type="dxa"/>
            <w:vMerge w:val="restart"/>
            <w:tcMar>
              <w:left w:w="0" w:type="dxa"/>
              <w:right w:w="28" w:type="dxa"/>
            </w:tcMar>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補助金</w:t>
            </w:r>
          </w:p>
          <w:p w:rsidR="004D72C9" w:rsidRPr="004D72C9" w:rsidRDefault="004D72C9" w:rsidP="004D72C9">
            <w:pPr>
              <w:adjustRightInd w:val="0"/>
              <w:spacing w:line="260" w:lineRule="exact"/>
              <w:jc w:val="center"/>
              <w:rPr>
                <w:rFonts w:ascii="ＭＳ Ｐゴシック" w:eastAsia="ＭＳ Ｐゴシック" w:hAnsi="ＭＳ Ｐゴシック" w:cs="Times New Roman"/>
                <w:sz w:val="18"/>
                <w:szCs w:val="14"/>
              </w:rPr>
            </w:pPr>
            <w:r w:rsidRPr="004D72C9">
              <w:rPr>
                <w:rFonts w:ascii="ＭＳ ゴシック" w:eastAsia="ＭＳ ゴシック" w:hAnsi="ＭＳ ゴシック" w:cs="Times New Roman" w:hint="eastAsia"/>
                <w:sz w:val="18"/>
                <w:szCs w:val="16"/>
              </w:rPr>
              <w:t>交付決定額</w:t>
            </w:r>
          </w:p>
        </w:tc>
        <w:tc>
          <w:tcPr>
            <w:tcW w:w="2718" w:type="dxa"/>
            <w:gridSpan w:val="2"/>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Ａ</w:t>
            </w:r>
          </w:p>
        </w:tc>
        <w:tc>
          <w:tcPr>
            <w:tcW w:w="1359" w:type="dxa"/>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Ｂ</w:t>
            </w:r>
          </w:p>
        </w:tc>
        <w:tc>
          <w:tcPr>
            <w:tcW w:w="1359" w:type="dxa"/>
            <w:tcMar>
              <w:left w:w="0" w:type="dxa"/>
              <w:right w:w="0" w:type="dxa"/>
            </w:tcMar>
            <w:vAlign w:val="center"/>
          </w:tcPr>
          <w:p w:rsidR="004D72C9" w:rsidRPr="004D72C9" w:rsidRDefault="004D72C9" w:rsidP="004D72C9">
            <w:pPr>
              <w:widowControl/>
              <w:adjustRightInd w:val="0"/>
              <w:jc w:val="center"/>
              <w:rPr>
                <w:rFonts w:ascii="ＭＳ Ｐゴシック" w:eastAsia="ＭＳ Ｐゴシック" w:hAnsi="ＭＳ Ｐゴシック" w:cs="Times New Roman"/>
                <w:sz w:val="18"/>
                <w:szCs w:val="14"/>
              </w:rPr>
            </w:pPr>
            <w:r w:rsidRPr="004D72C9">
              <w:rPr>
                <w:rFonts w:ascii="ＭＳ Ｐゴシック" w:eastAsia="ＭＳ Ｐゴシック" w:hAnsi="ＭＳ Ｐゴシック" w:cs="Times New Roman" w:hint="eastAsia"/>
                <w:sz w:val="18"/>
                <w:szCs w:val="14"/>
              </w:rPr>
              <w:t>Ｂ×2/3以内</w:t>
            </w:r>
          </w:p>
        </w:tc>
      </w:tr>
      <w:tr w:rsidR="004D72C9" w:rsidRPr="004D72C9" w:rsidTr="000F40DB">
        <w:tc>
          <w:tcPr>
            <w:tcW w:w="2977" w:type="dxa"/>
            <w:vMerge/>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6"/>
              </w:rPr>
            </w:pPr>
          </w:p>
        </w:tc>
        <w:tc>
          <w:tcPr>
            <w:tcW w:w="1358" w:type="dxa"/>
            <w:vMerge/>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p>
        </w:tc>
        <w:tc>
          <w:tcPr>
            <w:tcW w:w="2718" w:type="dxa"/>
            <w:gridSpan w:val="2"/>
            <w:tcBorders>
              <w:bottom w:val="nil"/>
            </w:tcBorders>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補助事業に要した経費</w:t>
            </w:r>
          </w:p>
        </w:tc>
        <w:tc>
          <w:tcPr>
            <w:tcW w:w="1359" w:type="dxa"/>
            <w:tcBorders>
              <w:bottom w:val="nil"/>
            </w:tcBorders>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補助対象</w:t>
            </w:r>
          </w:p>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経費</w:t>
            </w:r>
          </w:p>
        </w:tc>
        <w:tc>
          <w:tcPr>
            <w:tcW w:w="1359" w:type="dxa"/>
            <w:tcBorders>
              <w:bottom w:val="nil"/>
            </w:tcBorders>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補助金の額</w:t>
            </w:r>
          </w:p>
        </w:tc>
      </w:tr>
      <w:tr w:rsidR="004D72C9" w:rsidRPr="004D72C9" w:rsidTr="000F40DB">
        <w:tc>
          <w:tcPr>
            <w:tcW w:w="2977" w:type="dxa"/>
            <w:vMerge/>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6"/>
              </w:rPr>
            </w:pPr>
          </w:p>
        </w:tc>
        <w:tc>
          <w:tcPr>
            <w:tcW w:w="1358" w:type="dxa"/>
            <w:vMerge/>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2"/>
              </w:rPr>
            </w:pPr>
          </w:p>
        </w:tc>
        <w:tc>
          <w:tcPr>
            <w:tcW w:w="1359" w:type="dxa"/>
            <w:tcBorders>
              <w:top w:val="nil"/>
            </w:tcBorders>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2"/>
              </w:rPr>
            </w:pPr>
            <w:r w:rsidRPr="004D72C9">
              <w:rPr>
                <w:rFonts w:ascii="ＭＳ ゴシック" w:eastAsia="ＭＳ ゴシック" w:hAnsi="ＭＳ ゴシック" w:cs="Times New Roman" w:hint="eastAsia"/>
                <w:sz w:val="18"/>
                <w:szCs w:val="12"/>
              </w:rPr>
              <w:t>（税込み）</w:t>
            </w:r>
          </w:p>
        </w:tc>
        <w:tc>
          <w:tcPr>
            <w:tcW w:w="1359" w:type="dxa"/>
            <w:tcBorders>
              <w:top w:val="nil"/>
            </w:tcBorders>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2"/>
              </w:rPr>
            </w:pPr>
            <w:r w:rsidRPr="004D72C9">
              <w:rPr>
                <w:rFonts w:ascii="ＭＳ ゴシック" w:eastAsia="ＭＳ ゴシック" w:hAnsi="ＭＳ ゴシック" w:cs="Times New Roman" w:hint="eastAsia"/>
                <w:sz w:val="18"/>
                <w:szCs w:val="12"/>
              </w:rPr>
              <w:t>（税抜き）</w:t>
            </w:r>
          </w:p>
        </w:tc>
        <w:tc>
          <w:tcPr>
            <w:tcW w:w="1359" w:type="dxa"/>
            <w:tcBorders>
              <w:top w:val="nil"/>
            </w:tcBorders>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2"/>
              </w:rPr>
            </w:pPr>
            <w:r w:rsidRPr="004D72C9">
              <w:rPr>
                <w:rFonts w:ascii="ＭＳ ゴシック" w:eastAsia="ＭＳ ゴシック" w:hAnsi="ＭＳ ゴシック" w:cs="Times New Roman" w:hint="eastAsia"/>
                <w:sz w:val="18"/>
                <w:szCs w:val="12"/>
              </w:rPr>
              <w:t>（税抜き）</w:t>
            </w:r>
          </w:p>
        </w:tc>
        <w:tc>
          <w:tcPr>
            <w:tcW w:w="1359" w:type="dxa"/>
            <w:tcBorders>
              <w:top w:val="nil"/>
            </w:tcBorders>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2"/>
              </w:rPr>
            </w:pPr>
            <w:r w:rsidRPr="004D72C9">
              <w:rPr>
                <w:rFonts w:ascii="ＭＳ ゴシック" w:eastAsia="ＭＳ ゴシック" w:hAnsi="ＭＳ ゴシック" w:cs="Times New Roman" w:hint="eastAsia"/>
                <w:sz w:val="18"/>
                <w:szCs w:val="12"/>
              </w:rPr>
              <w:t>（税抜き）</w:t>
            </w:r>
          </w:p>
        </w:tc>
      </w:tr>
      <w:tr w:rsidR="004D72C9" w:rsidRPr="004D72C9" w:rsidTr="000F40DB">
        <w:tc>
          <w:tcPr>
            <w:tcW w:w="2977" w:type="dxa"/>
            <w:vAlign w:val="center"/>
          </w:tcPr>
          <w:p w:rsidR="004D72C9" w:rsidRPr="004D72C9" w:rsidRDefault="004D72C9" w:rsidP="004D72C9">
            <w:pPr>
              <w:widowControl/>
              <w:adjustRightInd w:val="0"/>
              <w:spacing w:line="200" w:lineRule="exact"/>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6"/>
                <w:szCs w:val="16"/>
              </w:rPr>
              <w:t>補助事業者名</w:t>
            </w:r>
          </w:p>
        </w:tc>
        <w:tc>
          <w:tcPr>
            <w:tcW w:w="1358"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r>
      <w:tr w:rsidR="004D72C9" w:rsidRPr="004D72C9" w:rsidTr="000F40DB">
        <w:tc>
          <w:tcPr>
            <w:tcW w:w="2977" w:type="dxa"/>
            <w:vAlign w:val="center"/>
          </w:tcPr>
          <w:p w:rsidR="004D72C9" w:rsidRPr="004D72C9" w:rsidRDefault="004D72C9" w:rsidP="004D72C9">
            <w:pPr>
              <w:widowControl/>
              <w:adjustRightInd w:val="0"/>
              <w:spacing w:line="200" w:lineRule="exact"/>
              <w:rPr>
                <w:rFonts w:ascii="ＭＳ ゴシック" w:eastAsia="ＭＳ ゴシック" w:hAnsi="ＭＳ ゴシック" w:cs="Times New Roman"/>
                <w:sz w:val="18"/>
                <w:szCs w:val="16"/>
              </w:rPr>
            </w:pPr>
          </w:p>
        </w:tc>
        <w:tc>
          <w:tcPr>
            <w:tcW w:w="1358"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r>
      <w:tr w:rsidR="004D72C9" w:rsidRPr="004D72C9" w:rsidTr="000F40DB">
        <w:tc>
          <w:tcPr>
            <w:tcW w:w="2977" w:type="dxa"/>
            <w:vAlign w:val="center"/>
          </w:tcPr>
          <w:p w:rsidR="004D72C9" w:rsidRPr="004D72C9" w:rsidRDefault="004D72C9" w:rsidP="004D72C9">
            <w:pPr>
              <w:widowControl/>
              <w:adjustRightInd w:val="0"/>
              <w:spacing w:line="200" w:lineRule="exact"/>
              <w:rPr>
                <w:rFonts w:ascii="ＭＳ ゴシック" w:eastAsia="ＭＳ ゴシック" w:hAnsi="ＭＳ ゴシック" w:cs="Times New Roman"/>
                <w:sz w:val="18"/>
                <w:szCs w:val="16"/>
              </w:rPr>
            </w:pPr>
          </w:p>
        </w:tc>
        <w:tc>
          <w:tcPr>
            <w:tcW w:w="1358"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6"/>
              </w:rPr>
            </w:pPr>
          </w:p>
        </w:tc>
      </w:tr>
      <w:tr w:rsidR="004D72C9" w:rsidRPr="004D72C9" w:rsidTr="000F40DB">
        <w:trPr>
          <w:trHeight w:val="403"/>
        </w:trPr>
        <w:tc>
          <w:tcPr>
            <w:tcW w:w="2977" w:type="dxa"/>
            <w:vAlign w:val="center"/>
          </w:tcPr>
          <w:p w:rsidR="004D72C9" w:rsidRPr="004D72C9" w:rsidRDefault="004D72C9" w:rsidP="004D72C9">
            <w:pPr>
              <w:widowControl/>
              <w:adjustRightInd w:val="0"/>
              <w:spacing w:line="260" w:lineRule="exact"/>
              <w:rPr>
                <w:rFonts w:ascii="ＭＳ ゴシック" w:eastAsia="ＭＳ ゴシック" w:hAnsi="ＭＳ ゴシック" w:cs="Times New Roman"/>
                <w:sz w:val="18"/>
                <w:szCs w:val="16"/>
              </w:rPr>
            </w:pPr>
          </w:p>
        </w:tc>
        <w:tc>
          <w:tcPr>
            <w:tcW w:w="1358"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r>
      <w:tr w:rsidR="004D72C9" w:rsidRPr="004D72C9" w:rsidTr="004D72C9">
        <w:trPr>
          <w:trHeight w:val="403"/>
        </w:trPr>
        <w:tc>
          <w:tcPr>
            <w:tcW w:w="2977" w:type="dxa"/>
            <w:vAlign w:val="center"/>
          </w:tcPr>
          <w:p w:rsidR="004D72C9" w:rsidRPr="004D72C9" w:rsidRDefault="004D72C9" w:rsidP="004D72C9">
            <w:pPr>
              <w:widowControl/>
              <w:adjustRightInd w:val="0"/>
              <w:spacing w:line="260" w:lineRule="exact"/>
              <w:rPr>
                <w:rFonts w:ascii="ＭＳ ゴシック" w:eastAsia="ＭＳ ゴシック" w:hAnsi="ＭＳ ゴシック" w:cs="Times New Roman"/>
                <w:sz w:val="18"/>
                <w:szCs w:val="16"/>
              </w:rPr>
            </w:pPr>
          </w:p>
        </w:tc>
        <w:tc>
          <w:tcPr>
            <w:tcW w:w="1358" w:type="dxa"/>
            <w:tcBorders>
              <w:bottom w:val="single" w:sz="4" w:space="0" w:color="000000"/>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Borders>
              <w:bottom w:val="single" w:sz="8" w:space="0" w:color="auto"/>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r>
      <w:tr w:rsidR="004D72C9" w:rsidRPr="004D72C9" w:rsidTr="004D72C9">
        <w:trPr>
          <w:trHeight w:val="403"/>
        </w:trPr>
        <w:tc>
          <w:tcPr>
            <w:tcW w:w="2977" w:type="dxa"/>
            <w:tcBorders>
              <w:right w:val="single" w:sz="4" w:space="0" w:color="000000"/>
            </w:tcBorders>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6"/>
              </w:rPr>
            </w:pPr>
            <w:r w:rsidRPr="004D72C9">
              <w:rPr>
                <w:rFonts w:ascii="ＭＳ ゴシック" w:eastAsia="ＭＳ ゴシック" w:hAnsi="ＭＳ ゴシック" w:cs="Times New Roman" w:hint="eastAsia"/>
                <w:sz w:val="18"/>
                <w:szCs w:val="16"/>
              </w:rPr>
              <w:t>合　計</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Borders>
              <w:left w:val="single" w:sz="4" w:space="0" w:color="000000"/>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Borders>
              <w:right w:val="single" w:sz="8" w:space="0" w:color="auto"/>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6"/>
              </w:rPr>
            </w:pPr>
          </w:p>
        </w:tc>
      </w:tr>
    </w:tbl>
    <w:p w:rsidR="004D72C9" w:rsidRPr="004D72C9" w:rsidRDefault="004D72C9" w:rsidP="004D72C9">
      <w:pPr>
        <w:widowControl/>
        <w:adjustRightInd w:val="0"/>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（注）各補助事業者の経費明細表の合計と一致するように記載してください。</w:t>
      </w:r>
    </w:p>
    <w:p w:rsidR="004D72C9" w:rsidRPr="004D72C9" w:rsidRDefault="004D72C9" w:rsidP="004D72C9">
      <w:pPr>
        <w:widowControl/>
        <w:adjustRightInd w:val="0"/>
        <w:jc w:val="left"/>
        <w:rPr>
          <w:rFonts w:ascii="ＭＳ ゴシック" w:eastAsia="ＭＳ ゴシック" w:hAnsi="ＭＳ ゴシック" w:cs="Times New Roman"/>
          <w:szCs w:val="21"/>
        </w:rPr>
      </w:pP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4D72C9" w:rsidRPr="004D72C9" w:rsidTr="000F40DB">
        <w:tc>
          <w:tcPr>
            <w:tcW w:w="7881" w:type="dxa"/>
            <w:gridSpan w:val="6"/>
            <w:vMerge w:val="restart"/>
            <w:tcBorders>
              <w:top w:val="nil"/>
              <w:left w:val="nil"/>
              <w:right w:val="nil"/>
            </w:tcBorders>
            <w:vAlign w:val="center"/>
          </w:tcPr>
          <w:p w:rsidR="004D72C9" w:rsidRPr="004D72C9" w:rsidRDefault="004D72C9" w:rsidP="004D72C9">
            <w:pPr>
              <w:widowControl/>
              <w:adjustRightInd w:val="0"/>
              <w:jc w:val="left"/>
              <w:rPr>
                <w:rFonts w:ascii="ＭＳ ゴシック" w:eastAsia="ＭＳ ゴシック" w:hAnsi="ＭＳ ゴシック" w:cs="Times New Roman"/>
                <w:b/>
                <w:sz w:val="18"/>
                <w:szCs w:val="21"/>
              </w:rPr>
            </w:pPr>
            <w:r w:rsidRPr="004D72C9">
              <w:rPr>
                <w:rFonts w:ascii="ＭＳ ゴシック" w:eastAsia="ＭＳ ゴシック" w:hAnsi="ＭＳ ゴシック" w:cs="Times New Roman" w:hint="eastAsia"/>
                <w:b/>
                <w:sz w:val="18"/>
                <w:szCs w:val="21"/>
              </w:rPr>
              <w:t>＜経費明細表＞</w:t>
            </w:r>
            <w:r w:rsidRPr="004D72C9">
              <w:rPr>
                <w:rFonts w:ascii="ＭＳ ゴシック" w:eastAsia="ＭＳ ゴシック" w:hAnsi="ＭＳ ゴシック" w:cs="Times New Roman" w:hint="eastAsia"/>
                <w:sz w:val="18"/>
                <w:szCs w:val="21"/>
              </w:rPr>
              <w:t xml:space="preserve">　　　</w:t>
            </w:r>
          </w:p>
          <w:p w:rsidR="004D72C9" w:rsidRPr="004D72C9" w:rsidRDefault="004D72C9" w:rsidP="004D72C9">
            <w:pPr>
              <w:widowControl/>
              <w:adjustRightInd w:val="0"/>
              <w:jc w:val="left"/>
              <w:rPr>
                <w:rFonts w:ascii="ＭＳ ゴシック" w:eastAsia="ＭＳ ゴシック" w:hAnsi="ＭＳ ゴシック" w:cs="Times New Roman"/>
                <w:b/>
                <w:sz w:val="18"/>
                <w:szCs w:val="21"/>
              </w:rPr>
            </w:pPr>
            <w:r w:rsidRPr="004D72C9">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4D72C9" w:rsidRPr="004D72C9" w:rsidRDefault="004D72C9" w:rsidP="004D72C9">
            <w:pPr>
              <w:widowControl/>
              <w:adjustRightInd w:val="0"/>
              <w:jc w:val="left"/>
              <w:rPr>
                <w:rFonts w:ascii="ＭＳ ゴシック" w:eastAsia="ＭＳ ゴシック" w:hAnsi="ＭＳ ゴシック" w:cs="Times New Roman"/>
                <w:sz w:val="18"/>
                <w:szCs w:val="21"/>
              </w:rPr>
            </w:pPr>
          </w:p>
        </w:tc>
      </w:tr>
      <w:tr w:rsidR="004D72C9" w:rsidRPr="004D72C9" w:rsidTr="000F40DB">
        <w:tc>
          <w:tcPr>
            <w:tcW w:w="7881" w:type="dxa"/>
            <w:gridSpan w:val="6"/>
            <w:vMerge/>
            <w:tcBorders>
              <w:left w:val="nil"/>
              <w:right w:val="nil"/>
            </w:tcBorders>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4D72C9" w:rsidRPr="004D72C9" w:rsidRDefault="004D72C9" w:rsidP="004D72C9">
            <w:pPr>
              <w:widowControl/>
              <w:adjustRightInd w:val="0"/>
              <w:jc w:val="right"/>
              <w:rPr>
                <w:rFonts w:ascii="ＭＳ ゴシック" w:eastAsia="ＭＳ ゴシック" w:hAnsi="ＭＳ ゴシック" w:cs="Times New Roman"/>
                <w:sz w:val="18"/>
                <w:szCs w:val="21"/>
              </w:rPr>
            </w:pPr>
            <w:r w:rsidRPr="004D72C9">
              <w:rPr>
                <w:rFonts w:ascii="ＭＳ ゴシック" w:eastAsia="ＭＳ ゴシック" w:hAnsi="ＭＳ ゴシック" w:cs="Times New Roman" w:hint="eastAsia"/>
                <w:sz w:val="18"/>
                <w:szCs w:val="21"/>
              </w:rPr>
              <w:t>（単位：円）</w:t>
            </w:r>
          </w:p>
        </w:tc>
      </w:tr>
      <w:tr w:rsidR="004D72C9" w:rsidRPr="004D72C9" w:rsidTr="000F40DB">
        <w:tc>
          <w:tcPr>
            <w:tcW w:w="2114" w:type="dxa"/>
            <w:vMerge w:val="restart"/>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補助金</w:t>
            </w:r>
          </w:p>
          <w:p w:rsidR="004D72C9" w:rsidRPr="004D72C9" w:rsidRDefault="004D72C9" w:rsidP="004D72C9">
            <w:pPr>
              <w:widowControl/>
              <w:adjustRightInd w:val="0"/>
              <w:jc w:val="center"/>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4D72C9" w:rsidRPr="004D72C9" w:rsidRDefault="004D72C9" w:rsidP="004D72C9">
            <w:pPr>
              <w:widowControl/>
              <w:adjustRightInd w:val="0"/>
              <w:jc w:val="center"/>
              <w:rPr>
                <w:rFonts w:ascii="ＭＳ Ｐゴシック" w:eastAsia="ＭＳ Ｐゴシック" w:hAnsi="ＭＳ Ｐゴシック" w:cs="Times New Roman"/>
                <w:sz w:val="18"/>
                <w:szCs w:val="18"/>
              </w:rPr>
            </w:pPr>
            <w:r w:rsidRPr="004D72C9">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4D72C9" w:rsidRPr="004D72C9" w:rsidRDefault="004D72C9" w:rsidP="004D72C9">
            <w:pPr>
              <w:widowControl/>
              <w:adjustRightInd w:val="0"/>
              <w:jc w:val="center"/>
              <w:rPr>
                <w:rFonts w:ascii="ＭＳ Ｐゴシック" w:eastAsia="ＭＳ Ｐゴシック" w:hAnsi="ＭＳ Ｐゴシック" w:cs="Times New Roman"/>
                <w:sz w:val="18"/>
                <w:szCs w:val="18"/>
              </w:rPr>
            </w:pPr>
            <w:r w:rsidRPr="004D72C9">
              <w:rPr>
                <w:rFonts w:ascii="ＭＳ Ｐゴシック" w:eastAsia="ＭＳ Ｐゴシック" w:hAnsi="ＭＳ Ｐゴシック" w:cs="Times New Roman" w:hint="eastAsia"/>
                <w:sz w:val="16"/>
                <w:szCs w:val="18"/>
              </w:rPr>
              <w:t>積算基礎（Ａ：税込み）</w:t>
            </w:r>
          </w:p>
        </w:tc>
      </w:tr>
      <w:tr w:rsidR="004D72C9" w:rsidRPr="004D72C9" w:rsidTr="000F40DB">
        <w:tc>
          <w:tcPr>
            <w:tcW w:w="2114" w:type="dxa"/>
            <w:vMerge/>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補助対象</w:t>
            </w:r>
          </w:p>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8"/>
              </w:rPr>
            </w:pPr>
          </w:p>
        </w:tc>
      </w:tr>
      <w:tr w:rsidR="004D72C9" w:rsidRPr="004D72C9" w:rsidTr="000F40DB">
        <w:tc>
          <w:tcPr>
            <w:tcW w:w="2114" w:type="dxa"/>
            <w:vMerge/>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6"/>
                <w:szCs w:val="18"/>
              </w:rPr>
            </w:pPr>
            <w:r w:rsidRPr="004D72C9">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4D72C9" w:rsidRPr="004D72C9" w:rsidRDefault="004D72C9" w:rsidP="004D72C9">
            <w:pPr>
              <w:widowControl/>
              <w:adjustRightInd w:val="0"/>
              <w:jc w:val="center"/>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原材料費</w:t>
            </w:r>
          </w:p>
        </w:tc>
        <w:tc>
          <w:tcPr>
            <w:tcW w:w="1153"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3" w:type="dxa"/>
            <w:tcBorders>
              <w:top w:val="nil"/>
              <w:bottom w:val="nil"/>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D72C9" w:rsidRPr="004D72C9" w:rsidRDefault="004D72C9" w:rsidP="004D72C9">
            <w:pPr>
              <w:widowControl/>
              <w:adjustRightInd w:val="0"/>
              <w:jc w:val="right"/>
              <w:rPr>
                <w:rFonts w:ascii="ＭＳ ゴシック" w:eastAsia="ＭＳ ゴシック" w:hAnsi="ＭＳ ゴシック" w:cs="Times New Roman"/>
                <w:sz w:val="18"/>
                <w:szCs w:val="18"/>
              </w:rPr>
            </w:pPr>
          </w:p>
        </w:tc>
      </w:tr>
      <w:tr w:rsidR="004D72C9" w:rsidRPr="004D72C9" w:rsidTr="000F40DB">
        <w:trPr>
          <w:trHeight w:val="403"/>
        </w:trPr>
        <w:tc>
          <w:tcPr>
            <w:tcW w:w="2114" w:type="dxa"/>
            <w:tcMar>
              <w:top w:w="0" w:type="dxa"/>
              <w:left w:w="57" w:type="dxa"/>
              <w:bottom w:w="0" w:type="dxa"/>
              <w:right w:w="57" w:type="dxa"/>
            </w:tcMar>
            <w:vAlign w:val="center"/>
          </w:tcPr>
          <w:p w:rsidR="004D72C9" w:rsidRPr="004D72C9" w:rsidRDefault="004D72C9" w:rsidP="004D72C9">
            <w:pPr>
              <w:widowControl/>
              <w:adjustRightInd w:val="0"/>
              <w:spacing w:line="260" w:lineRule="exact"/>
              <w:jc w:val="center"/>
              <w:rPr>
                <w:rFonts w:ascii="ＭＳ ゴシック" w:eastAsia="ＭＳ ゴシック" w:hAnsi="ＭＳ ゴシック" w:cs="Times New Roman"/>
                <w:sz w:val="18"/>
                <w:szCs w:val="18"/>
              </w:rPr>
            </w:pPr>
            <w:r w:rsidRPr="004D72C9">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4D72C9" w:rsidRPr="004D72C9" w:rsidRDefault="004D72C9" w:rsidP="004D72C9">
            <w:pPr>
              <w:widowControl/>
              <w:adjustRightInd w:val="0"/>
              <w:spacing w:line="260" w:lineRule="exact"/>
              <w:jc w:val="right"/>
              <w:rPr>
                <w:rFonts w:ascii="ＭＳ ゴシック" w:eastAsia="ＭＳ ゴシック" w:hAnsi="ＭＳ ゴシック" w:cs="Times New Roman"/>
                <w:sz w:val="18"/>
                <w:szCs w:val="18"/>
              </w:rPr>
            </w:pPr>
          </w:p>
        </w:tc>
      </w:tr>
    </w:tbl>
    <w:p w:rsidR="004D72C9" w:rsidRPr="004D72C9" w:rsidRDefault="004D72C9" w:rsidP="004D72C9">
      <w:pPr>
        <w:widowControl/>
        <w:adjustRightInd w:val="0"/>
        <w:spacing w:line="260" w:lineRule="exact"/>
        <w:ind w:left="480" w:hangingChars="300" w:hanging="480"/>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（注１）未使用費目は削除して、行を詰めてください。</w:t>
      </w:r>
    </w:p>
    <w:p w:rsidR="004D72C9" w:rsidRPr="004D72C9" w:rsidRDefault="004D72C9" w:rsidP="004D72C9">
      <w:pPr>
        <w:widowControl/>
        <w:adjustRightInd w:val="0"/>
        <w:spacing w:line="260" w:lineRule="exact"/>
        <w:ind w:left="480" w:hangingChars="300" w:hanging="480"/>
        <w:jc w:val="left"/>
        <w:rPr>
          <w:rFonts w:ascii="ＭＳ 明朝" w:eastAsia="ＭＳ 明朝" w:hAnsi="ＭＳ 明朝" w:cs="Times New Roman"/>
          <w:sz w:val="16"/>
          <w:szCs w:val="21"/>
        </w:rPr>
      </w:pPr>
      <w:r w:rsidRPr="004D72C9">
        <w:rPr>
          <w:rFonts w:ascii="ＭＳ 明朝" w:eastAsia="ＭＳ 明朝" w:hAnsi="ＭＳ 明朝" w:cs="Times New Roman" w:hint="eastAsia"/>
          <w:sz w:val="16"/>
          <w:szCs w:val="21"/>
        </w:rPr>
        <w:t>（注２）「積算基礎」は、「補助事業要する経費（税込み）」について単価や旅行程など経費の内訳を明確に記載してください。</w:t>
      </w:r>
    </w:p>
    <w:p w:rsidR="004D72C9" w:rsidRPr="002213E4" w:rsidRDefault="004D72C9" w:rsidP="004D72C9">
      <w:pPr>
        <w:widowControl/>
        <w:ind w:left="210" w:hangingChars="100" w:hanging="210"/>
        <w:jc w:val="left"/>
        <w:rPr>
          <w:rFonts w:ascii="ＭＳ ゴシック" w:eastAsia="ＭＳ ゴシック" w:hAnsi="ＭＳ ゴシック" w:cs="Times New Roman"/>
        </w:rPr>
      </w:pPr>
    </w:p>
    <w:p w:rsidR="002213E4" w:rsidRPr="004D72C9" w:rsidRDefault="002213E4" w:rsidP="004D72C9">
      <w:pPr>
        <w:widowControl/>
        <w:ind w:left="210" w:hangingChars="100" w:hanging="210"/>
        <w:jc w:val="left"/>
        <w:rPr>
          <w:rFonts w:ascii="ＭＳ ゴシック" w:eastAsia="ＭＳ ゴシック" w:hAnsi="ＭＳ ゴシック" w:cs="Times New Roman"/>
        </w:rPr>
      </w:pPr>
    </w:p>
    <w:p w:rsidR="008F04D5" w:rsidRPr="004D72C9" w:rsidRDefault="008F04D5"/>
    <w:sectPr w:rsidR="008F04D5" w:rsidRPr="004D72C9" w:rsidSect="004D72C9">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55" w:rsidRDefault="005C5C55" w:rsidP="005C5C55">
      <w:r>
        <w:separator/>
      </w:r>
    </w:p>
  </w:endnote>
  <w:endnote w:type="continuationSeparator" w:id="0">
    <w:p w:rsidR="005C5C55" w:rsidRDefault="005C5C55" w:rsidP="005C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55" w:rsidRDefault="005C5C55" w:rsidP="005C5C55">
      <w:r>
        <w:separator/>
      </w:r>
    </w:p>
  </w:footnote>
  <w:footnote w:type="continuationSeparator" w:id="0">
    <w:p w:rsidR="005C5C55" w:rsidRDefault="005C5C55" w:rsidP="005C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C9"/>
    <w:rsid w:val="002213E4"/>
    <w:rsid w:val="004D72C9"/>
    <w:rsid w:val="005C5C55"/>
    <w:rsid w:val="008F04D5"/>
    <w:rsid w:val="00CC2230"/>
    <w:rsid w:val="00F6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E667FBD-AB7B-4B2E-8F50-D0F62878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4D7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4D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5C55"/>
    <w:pPr>
      <w:tabs>
        <w:tab w:val="center" w:pos="4252"/>
        <w:tab w:val="right" w:pos="8504"/>
      </w:tabs>
      <w:snapToGrid w:val="0"/>
    </w:pPr>
  </w:style>
  <w:style w:type="character" w:customStyle="1" w:styleId="a5">
    <w:name w:val="ヘッダー (文字)"/>
    <w:basedOn w:val="a0"/>
    <w:link w:val="a4"/>
    <w:uiPriority w:val="99"/>
    <w:rsid w:val="005C5C55"/>
  </w:style>
  <w:style w:type="paragraph" w:styleId="a6">
    <w:name w:val="footer"/>
    <w:basedOn w:val="a"/>
    <w:link w:val="a7"/>
    <w:uiPriority w:val="99"/>
    <w:unhideWhenUsed/>
    <w:rsid w:val="005C5C55"/>
    <w:pPr>
      <w:tabs>
        <w:tab w:val="center" w:pos="4252"/>
        <w:tab w:val="right" w:pos="8504"/>
      </w:tabs>
      <w:snapToGrid w:val="0"/>
    </w:pPr>
  </w:style>
  <w:style w:type="character" w:customStyle="1" w:styleId="a7">
    <w:name w:val="フッター (文字)"/>
    <w:basedOn w:val="a0"/>
    <w:link w:val="a6"/>
    <w:uiPriority w:val="99"/>
    <w:rsid w:val="005C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5</cp:revision>
  <dcterms:created xsi:type="dcterms:W3CDTF">2014-09-04T04:22:00Z</dcterms:created>
  <dcterms:modified xsi:type="dcterms:W3CDTF">2014-11-04T07:32:00Z</dcterms:modified>
</cp:coreProperties>
</file>