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3D525A"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3D525A"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BC007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香川県</w:t>
      </w:r>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bookmarkStart w:id="0" w:name="_GoBack"/>
            <w:bookmarkEnd w:id="0"/>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525A"/>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075"/>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44"/>
        <o:r id="V:Rule2" type="callout"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C167-459A-4A99-BD5A-D88B41AFF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2019-02-19T00:55:00Z</dcterms:modified>
</cp:coreProperties>
</file>