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5D87CD5D" w:rsidR="00F07E20" w:rsidRPr="0051139A" w:rsidRDefault="00C9595C" w:rsidP="00F07E20">
      <w:pPr>
        <w:autoSpaceDE w:val="0"/>
        <w:autoSpaceDN w:val="0"/>
        <w:spacing w:line="0" w:lineRule="atLeast"/>
        <w:rPr>
          <w:sz w:val="22"/>
        </w:rPr>
      </w:pPr>
      <w:r>
        <w:rPr>
          <w:rFonts w:hint="eastAsia"/>
          <w:sz w:val="22"/>
        </w:rPr>
        <w:t>香川県</w:t>
      </w:r>
      <w:bookmarkStart w:id="0" w:name="_GoBack"/>
      <w:bookmarkEnd w:id="0"/>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291F8" w14:textId="77777777" w:rsidR="000B538D" w:rsidRPr="00CB4E7A" w:rsidRDefault="000B538D">
      <w:pPr>
        <w:rPr>
          <w:sz w:val="20"/>
          <w:szCs w:val="20"/>
        </w:rPr>
      </w:pPr>
      <w:r w:rsidRPr="00CB4E7A">
        <w:rPr>
          <w:sz w:val="20"/>
          <w:szCs w:val="20"/>
        </w:rPr>
        <w:separator/>
      </w:r>
    </w:p>
  </w:endnote>
  <w:endnote w:type="continuationSeparator" w:id="0">
    <w:p w14:paraId="44C3341F" w14:textId="77777777" w:rsidR="000B538D" w:rsidRPr="00CB4E7A" w:rsidRDefault="000B538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B8D1" w14:textId="77777777" w:rsidR="000B538D" w:rsidRPr="00CB4E7A" w:rsidRDefault="000B538D">
      <w:pPr>
        <w:rPr>
          <w:sz w:val="20"/>
          <w:szCs w:val="20"/>
        </w:rPr>
      </w:pPr>
      <w:r w:rsidRPr="00CB4E7A">
        <w:rPr>
          <w:sz w:val="20"/>
          <w:szCs w:val="20"/>
        </w:rPr>
        <w:separator/>
      </w:r>
    </w:p>
  </w:footnote>
  <w:footnote w:type="continuationSeparator" w:id="0">
    <w:p w14:paraId="47DD82D9" w14:textId="77777777" w:rsidR="000B538D" w:rsidRPr="00CB4E7A" w:rsidRDefault="000B538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38D"/>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595C"/>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56C8-64EE-47B0-91F4-F3D27D04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2018-08-06T02:23:00Z</dcterms:modified>
</cp:coreProperties>
</file>